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D6B" w:rsidRDefault="00622DB1">
      <w:pPr>
        <w:pStyle w:val="Standard"/>
        <w:numPr>
          <w:ilvl w:val="0"/>
          <w:numId w:val="10"/>
        </w:numPr>
        <w:tabs>
          <w:tab w:val="left" w:pos="1080"/>
        </w:tabs>
        <w:ind w:left="540" w:hanging="540"/>
        <w:jc w:val="both"/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36"/>
          <w:szCs w:val="44"/>
          <w14:shadow w14:blurRad="0" w14:dist="17843" w14:dir="2700000" w14:sx="100000" w14:sy="100000" w14:kx="0" w14:ky="0" w14:algn="b">
            <w14:srgbClr w14:val="000000"/>
          </w14:shadow>
        </w:rPr>
        <w:t>請選擇下列任</w:t>
      </w:r>
      <w:proofErr w:type="gramStart"/>
      <w:r>
        <w:rPr>
          <w:rFonts w:ascii="標楷體" w:eastAsia="標楷體" w:hAnsi="標楷體" w:cs="標楷體"/>
          <w:b/>
          <w:bCs/>
          <w:sz w:val="36"/>
          <w:szCs w:val="44"/>
          <w14:shadow w14:blurRad="0" w14:dist="17843" w14:dir="2700000" w14:sx="100000" w14:sy="100000" w14:kx="0" w14:ky="0" w14:algn="b">
            <w14:srgbClr w14:val="000000"/>
          </w14:shadow>
        </w:rPr>
        <w:t>一</w:t>
      </w:r>
      <w:proofErr w:type="gramEnd"/>
      <w:r>
        <w:rPr>
          <w:rFonts w:ascii="標楷體" w:eastAsia="標楷體" w:hAnsi="標楷體" w:cs="標楷體"/>
          <w:b/>
          <w:bCs/>
          <w:sz w:val="36"/>
          <w:szCs w:val="44"/>
          <w14:shadow w14:blurRad="0" w14:dist="17843" w14:dir="2700000" w14:sx="100000" w14:sy="100000" w14:kx="0" w14:ky="0" w14:algn="b">
            <w14:srgbClr w14:val="000000"/>
          </w14:shadow>
        </w:rPr>
        <w:t>方式捐款，並填妥「指定用途」捐助聲明，連同匯款證明寄至</w:t>
      </w:r>
      <w:r>
        <w:rPr>
          <w:rFonts w:ascii="標楷體" w:eastAsia="標楷體" w:hAnsi="標楷體" w:cs="標楷體"/>
          <w:b/>
          <w:bCs/>
          <w:sz w:val="36"/>
          <w:szCs w:val="44"/>
          <w:u w:val="single"/>
          <w14:shadow w14:blurRad="0" w14:dist="17843" w14:dir="2700000" w14:sx="100000" w14:sy="100000" w14:kx="0" w14:ky="0" w14:algn="b">
            <w14:srgbClr w14:val="000000"/>
          </w14:shadow>
        </w:rPr>
        <w:t>em75025@email.ncku.edu.tw</w:t>
      </w:r>
      <w:r>
        <w:rPr>
          <w:rFonts w:ascii="標楷體" w:eastAsia="標楷體" w:hAnsi="標楷體" w:cs="標楷體"/>
          <w:b/>
          <w:bCs/>
          <w:sz w:val="36"/>
          <w:szCs w:val="44"/>
          <w:u w:val="single"/>
          <w14:shadow w14:blurRad="0" w14:dist="17843" w14:dir="2700000" w14:sx="100000" w14:sy="100000" w14:kx="0" w14:ky="0" w14:algn="b">
            <w14:srgbClr w14:val="000000"/>
          </w14:shadow>
        </w:rPr>
        <w:t>。</w:t>
      </w:r>
      <w:r>
        <w:t xml:space="preserve"> </w:t>
      </w:r>
    </w:p>
    <w:p w:rsidR="00723D6B" w:rsidRDefault="00622DB1">
      <w:pPr>
        <w:pStyle w:val="Standard"/>
        <w:numPr>
          <w:ilvl w:val="0"/>
          <w:numId w:val="5"/>
        </w:numPr>
        <w:tabs>
          <w:tab w:val="left" w:pos="1080"/>
        </w:tabs>
        <w:ind w:left="540" w:hanging="540"/>
        <w:jc w:val="both"/>
      </w:pPr>
      <w:r>
        <w:rPr>
          <w:rFonts w:ascii="標楷體" w:eastAsia="標楷體" w:hAnsi="標楷體" w:cs="標楷體"/>
          <w:b/>
          <w:bCs/>
          <w:sz w:val="36"/>
          <w:szCs w:val="44"/>
          <w14:shadow w14:blurRad="0" w14:dist="17843" w14:dir="2700000" w14:sx="100000" w14:sy="100000" w14:kx="0" w14:ky="0" w14:algn="b">
            <w14:srgbClr w14:val="000000"/>
          </w14:shadow>
        </w:rPr>
        <w:t>若用支票可連同「指定用途」捐助聲明掛號郵寄</w:t>
      </w:r>
    </w:p>
    <w:p w:rsidR="00723D6B" w:rsidRDefault="00622DB1">
      <w:pPr>
        <w:pStyle w:val="Standard"/>
        <w:ind w:left="540"/>
        <w:jc w:val="both"/>
      </w:pPr>
      <w:proofErr w:type="gramStart"/>
      <w:r>
        <w:rPr>
          <w:rFonts w:ascii="標楷體" w:eastAsia="標楷體" w:hAnsi="標楷體" w:cs="標楷體"/>
          <w:b/>
          <w:bCs/>
          <w:sz w:val="36"/>
          <w:szCs w:val="32"/>
          <w:u w:val="double"/>
          <w14:shadow w14:blurRad="0" w14:dist="17843" w14:dir="2700000" w14:sx="100000" w14:sy="100000" w14:kx="0" w14:ky="0" w14:algn="b">
            <w14:srgbClr w14:val="000000"/>
          </w14:shadow>
        </w:rPr>
        <w:t>臺</w:t>
      </w:r>
      <w:proofErr w:type="gramEnd"/>
      <w:r>
        <w:rPr>
          <w:rFonts w:ascii="標楷體" w:eastAsia="標楷體" w:hAnsi="標楷體" w:cs="標楷體"/>
          <w:b/>
          <w:bCs/>
          <w:sz w:val="36"/>
          <w:szCs w:val="32"/>
          <w:u w:val="double"/>
          <w14:shadow w14:blurRad="0" w14:dist="17843" w14:dir="2700000" w14:sx="100000" w14:sy="100000" w14:kx="0" w14:ky="0" w14:algn="b">
            <w14:srgbClr w14:val="000000"/>
          </w14:shadow>
        </w:rPr>
        <w:t>南市大學路一號</w:t>
      </w:r>
      <w:proofErr w:type="gramStart"/>
      <w:r>
        <w:rPr>
          <w:rFonts w:ascii="標楷體" w:eastAsia="標楷體" w:hAnsi="標楷體" w:cs="標楷體"/>
          <w:b/>
          <w:bCs/>
          <w:sz w:val="36"/>
          <w:szCs w:val="32"/>
          <w:u w:val="double"/>
          <w14:shadow w14:blurRad="0" w14:dist="17843" w14:dir="2700000" w14:sx="100000" w14:sy="100000" w14:kx="0" w14:ky="0" w14:algn="b">
            <w14:srgbClr w14:val="000000"/>
          </w14:shadow>
        </w:rPr>
        <w:t>成杏校</w:t>
      </w:r>
      <w:proofErr w:type="gramEnd"/>
      <w:r>
        <w:rPr>
          <w:rFonts w:ascii="標楷體" w:eastAsia="標楷體" w:hAnsi="標楷體" w:cs="標楷體"/>
          <w:b/>
          <w:bCs/>
          <w:sz w:val="36"/>
          <w:szCs w:val="32"/>
          <w:u w:val="double"/>
          <w14:shadow w14:blurRad="0" w14:dist="17843" w14:dir="2700000" w14:sx="100000" w14:sy="100000" w14:kx="0" w14:ky="0" w14:algn="b">
            <w14:srgbClr w14:val="000000"/>
          </w14:shadow>
        </w:rPr>
        <w:t>區</w:t>
      </w:r>
      <w:r>
        <w:rPr>
          <w:rFonts w:ascii="標楷體" w:eastAsia="標楷體" w:hAnsi="標楷體" w:cs="標楷體"/>
          <w:b/>
          <w:bCs/>
          <w:sz w:val="36"/>
          <w:szCs w:val="32"/>
          <w14:shadow w14:blurRad="0" w14:dist="17843" w14:dir="2700000" w14:sx="100000" w14:sy="100000" w14:kx="0" w14:ky="0" w14:algn="b">
            <w14:srgbClr w14:val="000000"/>
          </w14:shadow>
        </w:rPr>
        <w:t xml:space="preserve">      </w:t>
      </w:r>
      <w:r>
        <w:rPr>
          <w:rFonts w:ascii="標楷體" w:eastAsia="標楷體" w:hAnsi="標楷體" w:cs="標楷體"/>
          <w:b/>
          <w:bCs/>
          <w:sz w:val="36"/>
          <w:szCs w:val="32"/>
          <w:u w:val="double"/>
          <w14:shadow w14:blurRad="0" w14:dist="17843" w14:dir="2700000" w14:sx="100000" w14:sy="100000" w14:kx="0" w14:ky="0" w14:algn="b">
            <w14:srgbClr w14:val="000000"/>
          </w14:shadow>
        </w:rPr>
        <w:t>成大職能治療學系收</w:t>
      </w:r>
    </w:p>
    <w:p w:rsidR="00723D6B" w:rsidRDefault="00723D6B">
      <w:pPr>
        <w:pStyle w:val="Standard"/>
        <w:ind w:firstLine="359"/>
        <w:rPr>
          <w:rFonts w:ascii="標楷體" w:eastAsia="標楷體" w:hAnsi="標楷體" w:cs="標楷體"/>
          <w:b/>
          <w:bCs/>
          <w:sz w:val="32"/>
          <w:szCs w:val="32"/>
          <w14:shadow w14:blurRad="0" w14:dist="17843" w14:dir="2700000" w14:sx="100000" w14:sy="100000" w14:kx="0" w14:ky="0" w14:algn="b">
            <w14:srgbClr w14:val="000000"/>
          </w14:shadow>
        </w:rPr>
      </w:pPr>
    </w:p>
    <w:p w:rsidR="00723D6B" w:rsidRDefault="00622DB1">
      <w:pPr>
        <w:pStyle w:val="Standard"/>
        <w:spacing w:line="360" w:lineRule="auto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一、匯入以下任</w:t>
      </w:r>
      <w:proofErr w:type="gramStart"/>
      <w:r>
        <w:rPr>
          <w:rFonts w:ascii="標楷體" w:eastAsia="標楷體" w:hAnsi="標楷體" w:cs="標楷體"/>
          <w:b/>
          <w:bCs/>
          <w:sz w:val="36"/>
          <w:szCs w:val="36"/>
        </w:rPr>
        <w:t>一</w:t>
      </w:r>
      <w:proofErr w:type="gramEnd"/>
      <w:r>
        <w:rPr>
          <w:rFonts w:ascii="標楷體" w:eastAsia="標楷體" w:hAnsi="標楷體" w:cs="標楷體"/>
          <w:b/>
          <w:bCs/>
          <w:sz w:val="36"/>
          <w:szCs w:val="36"/>
        </w:rPr>
        <w:t>行庫</w:t>
      </w:r>
    </w:p>
    <w:p w:rsidR="00723D6B" w:rsidRDefault="00622DB1">
      <w:pPr>
        <w:pStyle w:val="Standard"/>
        <w:tabs>
          <w:tab w:val="left" w:pos="6237"/>
        </w:tabs>
        <w:spacing w:line="360" w:lineRule="auto"/>
        <w:ind w:firstLine="561"/>
      </w:pPr>
      <w:r>
        <w:rPr>
          <w:rFonts w:ascii="標楷體" w:eastAsia="標楷體" w:hAnsi="標楷體" w:cs="標楷體"/>
          <w:b/>
          <w:bCs/>
          <w:i/>
          <w:sz w:val="28"/>
          <w:szCs w:val="28"/>
        </w:rPr>
        <w:t>戶名：</w:t>
      </w:r>
      <w:r>
        <w:rPr>
          <w:rFonts w:ascii="標楷體" w:eastAsia="標楷體" w:hAnsi="標楷體" w:cs="標楷體"/>
          <w:b/>
          <w:bCs/>
          <w:i/>
          <w:sz w:val="28"/>
          <w:szCs w:val="28"/>
          <w:u w:val="thick"/>
        </w:rPr>
        <w:t>財團法人成杏醫學文教基金會</w:t>
      </w:r>
      <w:r>
        <w:rPr>
          <w:rFonts w:ascii="標楷體" w:eastAsia="標楷體" w:hAnsi="標楷體" w:cs="標楷體"/>
          <w:b/>
          <w:bCs/>
          <w:i/>
          <w:sz w:val="28"/>
          <w:szCs w:val="28"/>
        </w:rPr>
        <w:tab/>
      </w:r>
      <w:r>
        <w:rPr>
          <w:rFonts w:ascii="標楷體" w:eastAsia="標楷體" w:hAnsi="標楷體" w:cs="標楷體"/>
          <w:b/>
          <w:bCs/>
          <w:i/>
          <w:sz w:val="28"/>
          <w:szCs w:val="28"/>
          <w:u w:val="thick"/>
        </w:rPr>
        <w:t>統編：</w:t>
      </w:r>
      <w:r>
        <w:rPr>
          <w:rFonts w:ascii="標楷體" w:eastAsia="標楷體" w:hAnsi="標楷體" w:cs="標楷體"/>
          <w:b/>
          <w:bCs/>
          <w:i/>
          <w:sz w:val="28"/>
          <w:szCs w:val="28"/>
          <w:u w:val="thick"/>
        </w:rPr>
        <w:t>06479649</w:t>
      </w:r>
    </w:p>
    <w:p w:rsidR="00723D6B" w:rsidRDefault="00622DB1">
      <w:pPr>
        <w:pStyle w:val="Standard"/>
        <w:numPr>
          <w:ilvl w:val="0"/>
          <w:numId w:val="11"/>
        </w:numPr>
        <w:spacing w:line="360" w:lineRule="auto"/>
      </w:pPr>
      <w:r>
        <w:rPr>
          <w:rFonts w:ascii="標楷體" w:eastAsia="標楷體" w:hAnsi="標楷體" w:cs="標楷體"/>
          <w:b/>
          <w:bCs/>
          <w:sz w:val="28"/>
          <w:szCs w:val="28"/>
        </w:rPr>
        <w:t>合作金庫</w:t>
      </w:r>
      <w:r>
        <w:rPr>
          <w:rFonts w:ascii="標楷體" w:eastAsia="標楷體" w:hAnsi="標楷體" w:cs="標楷體"/>
          <w:b/>
          <w:bCs/>
          <w:sz w:val="21"/>
          <w:szCs w:val="21"/>
        </w:rPr>
        <w:t>(Taiwan Cooperative Bank)</w:t>
      </w:r>
    </w:p>
    <w:p w:rsidR="00723D6B" w:rsidRDefault="00622DB1">
      <w:pPr>
        <w:pStyle w:val="Standard"/>
        <w:tabs>
          <w:tab w:val="left" w:pos="2261"/>
        </w:tabs>
        <w:spacing w:line="360" w:lineRule="auto"/>
        <w:ind w:left="641"/>
      </w:pPr>
      <w:r>
        <w:rPr>
          <w:rFonts w:ascii="標楷體" w:eastAsia="標楷體" w:hAnsi="標楷體" w:cs="標楷體"/>
          <w:b/>
          <w:bCs/>
          <w:sz w:val="28"/>
          <w:szCs w:val="28"/>
        </w:rPr>
        <w:tab/>
      </w:r>
      <w:r>
        <w:rPr>
          <w:rFonts w:ascii="標楷體" w:eastAsia="標楷體" w:hAnsi="標楷體" w:cs="標楷體"/>
          <w:b/>
          <w:bCs/>
          <w:sz w:val="28"/>
          <w:szCs w:val="28"/>
        </w:rPr>
        <w:t>成大分行</w:t>
      </w:r>
      <w:r>
        <w:rPr>
          <w:rFonts w:ascii="標楷體" w:eastAsia="標楷體" w:hAnsi="標楷體" w:cs="標楷體"/>
          <w:b/>
          <w:bCs/>
          <w:sz w:val="21"/>
          <w:szCs w:val="21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21"/>
          <w:szCs w:val="21"/>
        </w:rPr>
        <w:t>Cheng Da Branch)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(</w:t>
      </w:r>
      <w:r>
        <w:rPr>
          <w:rFonts w:ascii="標楷體" w:eastAsia="標楷體" w:hAnsi="標楷體" w:cs="標楷體"/>
          <w:b/>
          <w:bCs/>
          <w:sz w:val="28"/>
          <w:szCs w:val="28"/>
        </w:rPr>
        <w:t>總行代號：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006)</w:t>
      </w:r>
    </w:p>
    <w:p w:rsidR="00723D6B" w:rsidRDefault="00622DB1">
      <w:pPr>
        <w:pStyle w:val="Standard"/>
        <w:spacing w:line="360" w:lineRule="auto"/>
        <w:ind w:firstLine="1620"/>
      </w:pPr>
      <w:r>
        <w:rPr>
          <w:rFonts w:ascii="標楷體" w:eastAsia="標楷體" w:hAnsi="標楷體" w:cs="標楷體"/>
          <w:b/>
          <w:bCs/>
          <w:sz w:val="28"/>
          <w:szCs w:val="28"/>
        </w:rPr>
        <w:t>帳號：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1014-717-100284</w:t>
      </w:r>
    </w:p>
    <w:p w:rsidR="00723D6B" w:rsidRDefault="00622DB1">
      <w:pPr>
        <w:pStyle w:val="Standard"/>
        <w:numPr>
          <w:ilvl w:val="0"/>
          <w:numId w:val="12"/>
        </w:numPr>
        <w:spacing w:line="360" w:lineRule="auto"/>
      </w:pPr>
      <w:r>
        <w:rPr>
          <w:rFonts w:ascii="標楷體" w:eastAsia="標楷體" w:hAnsi="標楷體" w:cs="標楷體"/>
          <w:b/>
          <w:bCs/>
          <w:sz w:val="28"/>
          <w:szCs w:val="28"/>
        </w:rPr>
        <w:t>台灣銀行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/>
          <w:b/>
          <w:bCs/>
          <w:sz w:val="21"/>
          <w:szCs w:val="21"/>
        </w:rPr>
        <w:t>(Bank of Taiwan)</w:t>
      </w:r>
    </w:p>
    <w:p w:rsidR="00723D6B" w:rsidRDefault="00622DB1">
      <w:pPr>
        <w:pStyle w:val="Standard"/>
        <w:spacing w:line="360" w:lineRule="auto"/>
        <w:ind w:firstLine="1620"/>
      </w:pPr>
      <w:r>
        <w:rPr>
          <w:rFonts w:ascii="標楷體" w:eastAsia="標楷體" w:hAnsi="標楷體" w:cs="標楷體"/>
          <w:b/>
          <w:bCs/>
          <w:sz w:val="28"/>
          <w:szCs w:val="28"/>
        </w:rPr>
        <w:t>南都分行</w:t>
      </w:r>
      <w:r>
        <w:rPr>
          <w:rFonts w:ascii="標楷體" w:eastAsia="標楷體" w:hAnsi="標楷體" w:cs="標楷體"/>
          <w:b/>
          <w:bCs/>
          <w:sz w:val="21"/>
          <w:szCs w:val="21"/>
        </w:rPr>
        <w:t>(</w:t>
      </w:r>
      <w:proofErr w:type="spellStart"/>
      <w:r>
        <w:rPr>
          <w:rFonts w:ascii="標楷體" w:eastAsia="標楷體" w:hAnsi="標楷體" w:cs="標楷體"/>
          <w:b/>
          <w:bCs/>
          <w:sz w:val="21"/>
          <w:szCs w:val="21"/>
        </w:rPr>
        <w:t>Nandu</w:t>
      </w:r>
      <w:proofErr w:type="spellEnd"/>
      <w:r>
        <w:rPr>
          <w:rFonts w:ascii="標楷體" w:eastAsia="標楷體" w:hAnsi="標楷體" w:cs="標楷體"/>
          <w:b/>
          <w:bCs/>
          <w:sz w:val="21"/>
          <w:szCs w:val="21"/>
        </w:rPr>
        <w:t xml:space="preserve"> Branch)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(</w:t>
      </w:r>
      <w:r>
        <w:rPr>
          <w:rFonts w:ascii="標楷體" w:eastAsia="標楷體" w:hAnsi="標楷體" w:cs="標楷體"/>
          <w:b/>
          <w:bCs/>
          <w:sz w:val="28"/>
          <w:szCs w:val="28"/>
        </w:rPr>
        <w:t>銀行代號：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004)</w:t>
      </w:r>
    </w:p>
    <w:p w:rsidR="00723D6B" w:rsidRDefault="00622DB1">
      <w:pPr>
        <w:pStyle w:val="Standard"/>
        <w:spacing w:line="360" w:lineRule="auto"/>
        <w:ind w:firstLine="1620"/>
      </w:pPr>
      <w:r>
        <w:rPr>
          <w:rFonts w:ascii="標楷體" w:eastAsia="標楷體" w:hAnsi="標楷體" w:cs="標楷體"/>
          <w:b/>
          <w:bCs/>
          <w:sz w:val="28"/>
          <w:szCs w:val="28"/>
        </w:rPr>
        <w:t>帳號：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253-004-003059</w:t>
      </w:r>
    </w:p>
    <w:p w:rsidR="00723D6B" w:rsidRDefault="00622DB1">
      <w:pPr>
        <w:pStyle w:val="Standard"/>
        <w:numPr>
          <w:ilvl w:val="0"/>
          <w:numId w:val="4"/>
        </w:numPr>
        <w:spacing w:line="360" w:lineRule="auto"/>
      </w:pPr>
      <w:r>
        <w:rPr>
          <w:rFonts w:ascii="標楷體" w:eastAsia="標楷體" w:hAnsi="標楷體" w:cs="標楷體"/>
          <w:b/>
          <w:bCs/>
          <w:sz w:val="28"/>
          <w:szCs w:val="28"/>
        </w:rPr>
        <w:t>兆豐國際商業銀行</w:t>
      </w:r>
      <w:r>
        <w:rPr>
          <w:rFonts w:ascii="標楷體" w:eastAsia="標楷體" w:hAnsi="標楷體" w:cs="標楷體"/>
          <w:b/>
          <w:bCs/>
          <w:sz w:val="21"/>
          <w:szCs w:val="21"/>
        </w:rPr>
        <w:t>(Mega International Commercial Bank)</w:t>
      </w:r>
    </w:p>
    <w:p w:rsidR="00723D6B" w:rsidRDefault="00622DB1">
      <w:pPr>
        <w:pStyle w:val="Standard"/>
        <w:spacing w:line="360" w:lineRule="auto"/>
        <w:ind w:left="641" w:firstLine="978"/>
      </w:pPr>
      <w:r>
        <w:rPr>
          <w:rFonts w:ascii="標楷體" w:eastAsia="標楷體" w:hAnsi="標楷體" w:cs="標楷體"/>
          <w:b/>
          <w:bCs/>
          <w:sz w:val="28"/>
          <w:szCs w:val="28"/>
        </w:rPr>
        <w:t>府城分行</w:t>
      </w:r>
      <w:r>
        <w:rPr>
          <w:rFonts w:ascii="標楷體" w:eastAsia="標楷體" w:hAnsi="標楷體" w:cs="標楷體"/>
          <w:b/>
          <w:bCs/>
          <w:sz w:val="21"/>
          <w:szCs w:val="21"/>
        </w:rPr>
        <w:t>(</w:t>
      </w:r>
      <w:proofErr w:type="spellStart"/>
      <w:r>
        <w:rPr>
          <w:rFonts w:ascii="標楷體" w:eastAsia="標楷體" w:hAnsi="標楷體" w:cs="標楷體"/>
          <w:b/>
          <w:bCs/>
          <w:sz w:val="21"/>
          <w:szCs w:val="21"/>
        </w:rPr>
        <w:t>Fucheng</w:t>
      </w:r>
      <w:proofErr w:type="spellEnd"/>
      <w:r>
        <w:rPr>
          <w:rFonts w:ascii="標楷體" w:eastAsia="標楷體" w:hAnsi="標楷體" w:cs="標楷體"/>
          <w:b/>
          <w:bCs/>
          <w:sz w:val="21"/>
          <w:szCs w:val="21"/>
        </w:rPr>
        <w:t xml:space="preserve"> Branch)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(</w:t>
      </w:r>
      <w:r>
        <w:rPr>
          <w:rFonts w:ascii="標楷體" w:eastAsia="標楷體" w:hAnsi="標楷體" w:cs="標楷體"/>
          <w:b/>
          <w:bCs/>
          <w:sz w:val="28"/>
          <w:szCs w:val="28"/>
        </w:rPr>
        <w:t>總行代號：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017)</w:t>
      </w:r>
    </w:p>
    <w:p w:rsidR="00723D6B" w:rsidRDefault="00622DB1">
      <w:pPr>
        <w:pStyle w:val="Standard"/>
        <w:spacing w:line="360" w:lineRule="auto"/>
        <w:ind w:firstLine="1620"/>
      </w:pPr>
      <w:r>
        <w:rPr>
          <w:rFonts w:ascii="標楷體" w:eastAsia="標楷體" w:hAnsi="標楷體" w:cs="標楷體"/>
          <w:b/>
          <w:bCs/>
          <w:sz w:val="28"/>
          <w:szCs w:val="28"/>
        </w:rPr>
        <w:t>帳號：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006-10-122530</w:t>
      </w:r>
    </w:p>
    <w:p w:rsidR="00723D6B" w:rsidRDefault="00622DB1">
      <w:pPr>
        <w:pStyle w:val="Standard"/>
        <w:spacing w:line="360" w:lineRule="auto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二、開立支票</w:t>
      </w:r>
    </w:p>
    <w:p w:rsidR="00723D6B" w:rsidRDefault="00622DB1">
      <w:pPr>
        <w:pStyle w:val="Standard"/>
        <w:spacing w:line="360" w:lineRule="auto"/>
        <w:ind w:firstLine="720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>支票抬頭：財團法人成杏醫學文教基金會</w:t>
      </w:r>
    </w:p>
    <w:p w:rsidR="00723D6B" w:rsidRDefault="00622DB1">
      <w:pPr>
        <w:pStyle w:val="Standard"/>
        <w:numPr>
          <w:ilvl w:val="0"/>
          <w:numId w:val="13"/>
        </w:numPr>
        <w:spacing w:line="360" w:lineRule="auto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>本會英文全名：</w:t>
      </w:r>
      <w:r>
        <w:rPr>
          <w:rFonts w:ascii="標楷體" w:eastAsia="標楷體" w:hAnsi="標楷體" w:cs="標楷體"/>
          <w:b/>
          <w:bCs/>
          <w:sz w:val="28"/>
          <w:szCs w:val="28"/>
        </w:rPr>
        <w:t>CHENG-HSING Medical Foundation</w:t>
      </w:r>
    </w:p>
    <w:p w:rsidR="00723D6B" w:rsidRDefault="00622DB1">
      <w:pPr>
        <w:pStyle w:val="Standard"/>
        <w:spacing w:before="57" w:after="57" w:line="360" w:lineRule="auto"/>
      </w:pPr>
      <w:r>
        <w:rPr>
          <w:rFonts w:ascii="標楷體" w:eastAsia="標楷體" w:hAnsi="標楷體" w:cs="標楷體"/>
          <w:b/>
          <w:bCs/>
          <w:sz w:val="36"/>
          <w:szCs w:val="36"/>
        </w:rPr>
        <w:t>三、成大</w:t>
      </w:r>
      <w:proofErr w:type="gramStart"/>
      <w:r>
        <w:rPr>
          <w:rFonts w:ascii="標楷體" w:eastAsia="標楷體" w:hAnsi="標楷體" w:cs="標楷體"/>
          <w:b/>
          <w:bCs/>
          <w:sz w:val="36"/>
          <w:szCs w:val="36"/>
        </w:rPr>
        <w:t>職治系</w:t>
      </w:r>
      <w:proofErr w:type="gramEnd"/>
      <w:r>
        <w:rPr>
          <w:rFonts w:ascii="標楷體" w:eastAsia="標楷體" w:hAnsi="標楷體" w:cs="標楷體"/>
          <w:b/>
          <w:bCs/>
          <w:sz w:val="36"/>
          <w:szCs w:val="36"/>
        </w:rPr>
        <w:t>聯絡電話：</w:t>
      </w:r>
    </w:p>
    <w:p w:rsidR="00723D6B" w:rsidRDefault="00622DB1">
      <w:pPr>
        <w:pStyle w:val="Standard"/>
        <w:spacing w:before="57" w:after="57" w:line="360" w:lineRule="auto"/>
        <w:ind w:left="737"/>
      </w:pPr>
      <w:r>
        <w:rPr>
          <w:rFonts w:ascii="標楷體" w:eastAsia="標楷體" w:hAnsi="標楷體" w:cs="標楷體"/>
          <w:b/>
          <w:bCs/>
          <w:sz w:val="28"/>
          <w:szCs w:val="28"/>
        </w:rPr>
        <w:t>06-2353535</w:t>
      </w:r>
      <w:r>
        <w:rPr>
          <w:rFonts w:ascii="標楷體" w:eastAsia="標楷體" w:hAnsi="標楷體" w:cs="標楷體"/>
          <w:b/>
          <w:bCs/>
          <w:sz w:val="28"/>
          <w:szCs w:val="28"/>
        </w:rPr>
        <w:t>分機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5025,5026  </w:t>
      </w:r>
      <w:r>
        <w:rPr>
          <w:rFonts w:ascii="標楷體" w:eastAsia="標楷體" w:hAnsi="標楷體" w:cs="標楷體"/>
          <w:b/>
          <w:bCs/>
          <w:sz w:val="28"/>
          <w:szCs w:val="28"/>
        </w:rPr>
        <w:t>傳真：</w:t>
      </w:r>
      <w:r>
        <w:rPr>
          <w:rFonts w:ascii="標楷體" w:eastAsia="標楷體" w:hAnsi="標楷體" w:cs="標楷體"/>
          <w:b/>
          <w:bCs/>
          <w:sz w:val="28"/>
          <w:szCs w:val="28"/>
        </w:rPr>
        <w:t>06-2376604</w:t>
      </w:r>
    </w:p>
    <w:sectPr w:rsidR="00723D6B">
      <w:pgSz w:w="11906" w:h="16838"/>
      <w:pgMar w:top="719" w:right="1646" w:bottom="719" w:left="902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DB1" w:rsidRDefault="00622DB1">
      <w:pPr>
        <w:rPr>
          <w:rFonts w:hint="eastAsia"/>
        </w:rPr>
      </w:pPr>
      <w:r>
        <w:separator/>
      </w:r>
    </w:p>
  </w:endnote>
  <w:endnote w:type="continuationSeparator" w:id="0">
    <w:p w:rsidR="00622DB1" w:rsidRDefault="00622D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方新書">
    <w:charset w:val="00"/>
    <w:family w:val="moder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, MingLiU">
    <w:altName w:val="細明體"/>
    <w:charset w:val="00"/>
    <w:family w:val="modern"/>
    <w:pitch w:val="default"/>
  </w:font>
  <w:font w:name="華康少女文字W7">
    <w:panose1 w:val="040F0709000000000000"/>
    <w:charset w:val="88"/>
    <w:family w:val="decorative"/>
    <w:pitch w:val="fixed"/>
    <w:sig w:usb0="80000001" w:usb1="28091800" w:usb2="00000016" w:usb3="00000000" w:csb0="00100000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DB1" w:rsidRDefault="00622DB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22DB1" w:rsidRDefault="00622DB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4AF7"/>
    <w:multiLevelType w:val="multilevel"/>
    <w:tmpl w:val="34308F7E"/>
    <w:styleLink w:val="WW8Num1"/>
    <w:lvl w:ilvl="0">
      <w:start w:val="3"/>
      <w:numFmt w:val="japaneseCounting"/>
      <w:lvlText w:val="（%1）"/>
      <w:lvlJc w:val="left"/>
      <w:pPr>
        <w:ind w:left="1080" w:hanging="10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4568B"/>
    <w:multiLevelType w:val="multilevel"/>
    <w:tmpl w:val="9730AA58"/>
    <w:styleLink w:val="WW8Num7"/>
    <w:lvl w:ilvl="0">
      <w:numFmt w:val="bullet"/>
      <w:lvlText w:val="※"/>
      <w:lvlJc w:val="left"/>
      <w:pPr>
        <w:ind w:left="360" w:hanging="360"/>
      </w:pPr>
      <w:rPr>
        <w:rFonts w:ascii="Times New Roman" w:eastAsia="全真方新書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" w15:restartNumberingAfterBreak="0">
    <w:nsid w:val="19156748"/>
    <w:multiLevelType w:val="multilevel"/>
    <w:tmpl w:val="F9804E82"/>
    <w:styleLink w:val="WW8Num6"/>
    <w:lvl w:ilvl="0">
      <w:start w:val="1"/>
      <w:numFmt w:val="japaneseCounting"/>
      <w:lvlText w:val="(%1)"/>
      <w:lvlJc w:val="left"/>
      <w:pPr>
        <w:ind w:left="1601" w:hanging="960"/>
      </w:pPr>
      <w:rPr>
        <w:rFonts w:ascii="標楷體" w:eastAsia="標楷體" w:hAnsi="標楷體" w:cs="標楷體"/>
        <w:b/>
        <w:bCs/>
        <w:sz w:val="21"/>
        <w:szCs w:val="21"/>
      </w:rPr>
    </w:lvl>
    <w:lvl w:ilvl="1">
      <w:start w:val="1"/>
      <w:numFmt w:val="ideographTraditional"/>
      <w:lvlText w:val="%2、"/>
      <w:lvlJc w:val="left"/>
      <w:pPr>
        <w:ind w:left="1601" w:hanging="480"/>
      </w:pPr>
    </w:lvl>
    <w:lvl w:ilvl="2">
      <w:start w:val="1"/>
      <w:numFmt w:val="lowerRoman"/>
      <w:lvlText w:val="%3."/>
      <w:lvlJc w:val="right"/>
      <w:pPr>
        <w:ind w:left="2081" w:hanging="480"/>
      </w:pPr>
    </w:lvl>
    <w:lvl w:ilvl="3">
      <w:start w:val="1"/>
      <w:numFmt w:val="decimal"/>
      <w:lvlText w:val="%4."/>
      <w:lvlJc w:val="left"/>
      <w:pPr>
        <w:ind w:left="2561" w:hanging="480"/>
      </w:pPr>
    </w:lvl>
    <w:lvl w:ilvl="4">
      <w:start w:val="1"/>
      <w:numFmt w:val="ideographTraditional"/>
      <w:lvlText w:val="%5、"/>
      <w:lvlJc w:val="left"/>
      <w:pPr>
        <w:ind w:left="3041" w:hanging="480"/>
      </w:pPr>
    </w:lvl>
    <w:lvl w:ilvl="5">
      <w:start w:val="1"/>
      <w:numFmt w:val="lowerRoman"/>
      <w:lvlText w:val="%6."/>
      <w:lvlJc w:val="right"/>
      <w:pPr>
        <w:ind w:left="3521" w:hanging="480"/>
      </w:pPr>
    </w:lvl>
    <w:lvl w:ilvl="6">
      <w:start w:val="1"/>
      <w:numFmt w:val="decimal"/>
      <w:lvlText w:val="%7."/>
      <w:lvlJc w:val="left"/>
      <w:pPr>
        <w:ind w:left="4001" w:hanging="480"/>
      </w:pPr>
    </w:lvl>
    <w:lvl w:ilvl="7">
      <w:start w:val="1"/>
      <w:numFmt w:val="ideographTraditional"/>
      <w:lvlText w:val="%8、"/>
      <w:lvlJc w:val="left"/>
      <w:pPr>
        <w:ind w:left="4481" w:hanging="480"/>
      </w:pPr>
    </w:lvl>
    <w:lvl w:ilvl="8">
      <w:start w:val="1"/>
      <w:numFmt w:val="lowerRoman"/>
      <w:lvlText w:val="%9."/>
      <w:lvlJc w:val="right"/>
      <w:pPr>
        <w:ind w:left="4961" w:hanging="480"/>
      </w:pPr>
    </w:lvl>
  </w:abstractNum>
  <w:abstractNum w:abstractNumId="3" w15:restartNumberingAfterBreak="0">
    <w:nsid w:val="3A8B23BC"/>
    <w:multiLevelType w:val="multilevel"/>
    <w:tmpl w:val="2FF8A6DA"/>
    <w:styleLink w:val="WW8Num2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C26968"/>
    <w:multiLevelType w:val="multilevel"/>
    <w:tmpl w:val="F4C6148E"/>
    <w:styleLink w:val="WW8Num3"/>
    <w:lvl w:ilvl="0">
      <w:numFmt w:val="bullet"/>
      <w:lvlText w:val="※"/>
      <w:lvlJc w:val="left"/>
      <w:pPr>
        <w:ind w:left="1080" w:hanging="360"/>
      </w:pPr>
      <w:rPr>
        <w:rFonts w:ascii="細明體, MingLiU" w:eastAsia="細明體, MingLiU" w:hAnsi="細明體, MingLiU" w:cs="Times New Roman"/>
      </w:rPr>
    </w:lvl>
    <w:lvl w:ilvl="1">
      <w:numFmt w:val="bullet"/>
      <w:lvlText w:val=""/>
      <w:lvlJc w:val="left"/>
      <w:pPr>
        <w:ind w:left="168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216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264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312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360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408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456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5040" w:hanging="480"/>
      </w:pPr>
      <w:rPr>
        <w:rFonts w:ascii="Wingdings" w:hAnsi="Wingdings" w:cs="Wingdings"/>
      </w:rPr>
    </w:lvl>
  </w:abstractNum>
  <w:abstractNum w:abstractNumId="5" w15:restartNumberingAfterBreak="0">
    <w:nsid w:val="40FA7E99"/>
    <w:multiLevelType w:val="multilevel"/>
    <w:tmpl w:val="EBD87F7A"/>
    <w:styleLink w:val="WW8Num8"/>
    <w:lvl w:ilvl="0">
      <w:numFmt w:val="bullet"/>
      <w:lvlText w:val="※"/>
      <w:lvlJc w:val="left"/>
      <w:pPr>
        <w:ind w:left="360" w:hanging="360"/>
      </w:pPr>
      <w:rPr>
        <w:rFonts w:ascii="華康少女文字W7" w:eastAsia="華康少女文字W7" w:hAnsi="華康少女文字W7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6" w15:restartNumberingAfterBreak="0">
    <w:nsid w:val="45A80090"/>
    <w:multiLevelType w:val="multilevel"/>
    <w:tmpl w:val="7C180FF2"/>
    <w:styleLink w:val="WW8Num5"/>
    <w:lvl w:ilvl="0">
      <w:numFmt w:val="bullet"/>
      <w:lvlText w:val="◎"/>
      <w:lvlJc w:val="left"/>
      <w:pPr>
        <w:ind w:left="360" w:hanging="360"/>
      </w:pPr>
      <w:rPr>
        <w:rFonts w:ascii="細明體, MingLiU" w:eastAsia="細明體, MingLiU" w:hAnsi="細明體, MingLiU" w:cs="Times New Roman"/>
        <w:sz w:val="36"/>
        <w:szCs w:val="44"/>
        <w14:shadow w14:blurRad="0" w14:dist="17843" w14:dir="2700000" w14:sx="100000" w14:sy="100000" w14:kx="0" w14:ky="0" w14:algn="b">
          <w14:srgbClr w14:val="000000"/>
        </w14:shadow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7" w15:restartNumberingAfterBreak="0">
    <w:nsid w:val="6C1068FE"/>
    <w:multiLevelType w:val="multilevel"/>
    <w:tmpl w:val="38A68750"/>
    <w:styleLink w:val="WW8Num4"/>
    <w:lvl w:ilvl="0">
      <w:start w:val="2"/>
      <w:numFmt w:val="japaneseCounting"/>
      <w:lvlText w:val="(%1)"/>
      <w:lvlJc w:val="left"/>
      <w:pPr>
        <w:ind w:left="1601" w:hanging="960"/>
      </w:pPr>
      <w:rPr>
        <w:rFonts w:ascii="標楷體" w:eastAsia="標楷體" w:hAnsi="標楷體" w:cs="標楷體"/>
        <w:b/>
        <w:bCs/>
        <w:sz w:val="21"/>
        <w:szCs w:val="21"/>
      </w:rPr>
    </w:lvl>
    <w:lvl w:ilvl="1">
      <w:start w:val="1"/>
      <w:numFmt w:val="ideographTraditional"/>
      <w:lvlText w:val="%2、"/>
      <w:lvlJc w:val="left"/>
      <w:pPr>
        <w:ind w:left="1601" w:hanging="480"/>
      </w:pPr>
    </w:lvl>
    <w:lvl w:ilvl="2">
      <w:start w:val="1"/>
      <w:numFmt w:val="lowerRoman"/>
      <w:lvlText w:val="%3."/>
      <w:lvlJc w:val="right"/>
      <w:pPr>
        <w:ind w:left="2081" w:hanging="480"/>
      </w:pPr>
    </w:lvl>
    <w:lvl w:ilvl="3">
      <w:start w:val="1"/>
      <w:numFmt w:val="decimal"/>
      <w:lvlText w:val="%4."/>
      <w:lvlJc w:val="left"/>
      <w:pPr>
        <w:ind w:left="2561" w:hanging="480"/>
      </w:pPr>
    </w:lvl>
    <w:lvl w:ilvl="4">
      <w:start w:val="1"/>
      <w:numFmt w:val="ideographTraditional"/>
      <w:lvlText w:val="%5、"/>
      <w:lvlJc w:val="left"/>
      <w:pPr>
        <w:ind w:left="3041" w:hanging="480"/>
      </w:pPr>
    </w:lvl>
    <w:lvl w:ilvl="5">
      <w:start w:val="1"/>
      <w:numFmt w:val="lowerRoman"/>
      <w:lvlText w:val="%6."/>
      <w:lvlJc w:val="right"/>
      <w:pPr>
        <w:ind w:left="3521" w:hanging="480"/>
      </w:pPr>
    </w:lvl>
    <w:lvl w:ilvl="6">
      <w:start w:val="1"/>
      <w:numFmt w:val="decimal"/>
      <w:lvlText w:val="%7."/>
      <w:lvlJc w:val="left"/>
      <w:pPr>
        <w:ind w:left="4001" w:hanging="480"/>
      </w:pPr>
    </w:lvl>
    <w:lvl w:ilvl="7">
      <w:start w:val="1"/>
      <w:numFmt w:val="ideographTraditional"/>
      <w:lvlText w:val="%8、"/>
      <w:lvlJc w:val="left"/>
      <w:pPr>
        <w:ind w:left="4481" w:hanging="480"/>
      </w:pPr>
    </w:lvl>
    <w:lvl w:ilvl="8">
      <w:start w:val="1"/>
      <w:numFmt w:val="lowerRoman"/>
      <w:lvlText w:val="%9."/>
      <w:lvlJc w:val="right"/>
      <w:pPr>
        <w:ind w:left="4961" w:hanging="480"/>
      </w:pPr>
    </w:lvl>
  </w:abstractNum>
  <w:abstractNum w:abstractNumId="8" w15:restartNumberingAfterBreak="0">
    <w:nsid w:val="7D0213C0"/>
    <w:multiLevelType w:val="multilevel"/>
    <w:tmpl w:val="BAC6B378"/>
    <w:styleLink w:val="WW8Num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6"/>
    <w:lvlOverride w:ilvl="0"/>
  </w:num>
  <w:num w:numId="11">
    <w:abstractNumId w:val="2"/>
    <w:lvlOverride w:ilvl="0">
      <w:startOverride w:val="1"/>
    </w:lvlOverride>
  </w:num>
  <w:num w:numId="12">
    <w:abstractNumId w:val="7"/>
    <w:lvlOverride w:ilvl="0">
      <w:startOverride w:val="2"/>
    </w:lvlOverride>
  </w:num>
  <w:num w:numId="13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23D6B"/>
    <w:rsid w:val="00622DB1"/>
    <w:rsid w:val="00723D6B"/>
    <w:rsid w:val="00F4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2323B8-FD2F-4300-9EFA-98F8532A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Balloon Text"/>
    <w:basedOn w:val="Standard"/>
    <w:rPr>
      <w:rFonts w:ascii="Arial" w:eastAsia="Arial" w:hAnsi="Arial" w:cs="Arial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細明體, MingLiU" w:eastAsia="細明體, MingLiU" w:hAnsi="細明體, MingLiU" w:cs="Times New Roman"/>
    </w:rPr>
  </w:style>
  <w:style w:type="character" w:customStyle="1" w:styleId="WW8Num3z1">
    <w:name w:val="WW8Num3z1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標楷體" w:eastAsia="標楷體" w:hAnsi="標楷體" w:cs="標楷體"/>
      <w:b/>
      <w:bCs/>
      <w:sz w:val="21"/>
      <w:szCs w:val="21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細明體, MingLiU" w:eastAsia="細明體, MingLiU" w:hAnsi="細明體, MingLiU" w:cs="Times New Roman"/>
      <w:sz w:val="36"/>
      <w:szCs w:val="44"/>
      <w14:shadow w14:blurRad="0" w14:dist="17843" w14:dir="2700000" w14:sx="100000" w14:sy="100000" w14:kx="0" w14:ky="0" w14:algn="b">
        <w14:srgbClr w14:val="000000"/>
      </w14:shadow>
    </w:rPr>
  </w:style>
  <w:style w:type="character" w:customStyle="1" w:styleId="WW8Num5z1">
    <w:name w:val="WW8Num5z1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標楷體" w:eastAsia="標楷體" w:hAnsi="標楷體" w:cs="標楷體"/>
      <w:b/>
      <w:bCs/>
      <w:sz w:val="21"/>
      <w:szCs w:val="21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全真方新書" w:hAnsi="Times New Roman" w:cs="Times New Roman"/>
    </w:rPr>
  </w:style>
  <w:style w:type="character" w:customStyle="1" w:styleId="WW8Num7z1">
    <w:name w:val="WW8Num7z1"/>
    <w:rPr>
      <w:rFonts w:ascii="Wingdings" w:eastAsia="Wingdings" w:hAnsi="Wingdings" w:cs="Wingdings"/>
    </w:rPr>
  </w:style>
  <w:style w:type="character" w:customStyle="1" w:styleId="WW8Num8z0">
    <w:name w:val="WW8Num8z0"/>
    <w:rPr>
      <w:rFonts w:ascii="華康少女文字W7" w:eastAsia="華康少女文字W7" w:hAnsi="華康少女文字W7" w:cs="Times New Roman"/>
    </w:rPr>
  </w:style>
  <w:style w:type="character" w:customStyle="1" w:styleId="WW8Num8z1">
    <w:name w:val="WW8Num8z1"/>
    <w:rPr>
      <w:rFonts w:ascii="Wingdings" w:eastAsia="Wingdings" w:hAnsi="Wingdings" w:cs="Wingdings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Internetlink">
    <w:name w:val="Internet link"/>
    <w:rPr>
      <w:color w:val="0563C1"/>
      <w:u w:val="single"/>
    </w:rPr>
  </w:style>
  <w:style w:type="character" w:styleId="aa">
    <w:name w:val="Hyperlink"/>
    <w:basedOn w:val="a0"/>
    <w:rPr>
      <w:color w:val="0563C1"/>
      <w:u w:val="single"/>
    </w:rPr>
  </w:style>
  <w:style w:type="character" w:styleId="ab">
    <w:name w:val="Unresolved Mention"/>
    <w:basedOn w:val="a0"/>
    <w:rPr>
      <w:color w:val="605E5C"/>
      <w:shd w:val="clear" w:color="auto" w:fill="E1DFDD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※請選擇下列任一方式捐款，並填妥「指定用途」捐助聲明，連同匯款證明或支票掛號</dc:title>
  <dc:subject/>
  <dc:creator>Windows 使用者</dc:creator>
  <dc:description/>
  <cp:lastModifiedBy>User</cp:lastModifiedBy>
  <cp:revision>2</cp:revision>
  <cp:lastPrinted>2006-08-28T15:52:00Z</cp:lastPrinted>
  <dcterms:created xsi:type="dcterms:W3CDTF">2026-06-17T08:44:00Z</dcterms:created>
  <dcterms:modified xsi:type="dcterms:W3CDTF">2026-06-17T08:44:00Z</dcterms:modified>
</cp:coreProperties>
</file>